
<file path=[Content_Types].xml><?xml version="1.0" encoding="utf-8"?>
<Types xmlns="http://schemas.openxmlformats.org/package/2006/content-types">
  <Default Extension="dat" ContentType="text/plai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a523b05e453b4084" Type="http://schemas.microsoft.com/office/2006/relationships/txt" Target="udata/data.dat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DB" w:rsidRDefault="004D3884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28"/>
          <w:szCs w:val="21"/>
        </w:rPr>
      </w:pPr>
      <w:r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美国</w:t>
      </w:r>
      <w:r w:rsidR="00B72AF8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加州大学</w:t>
      </w:r>
      <w:r w:rsidR="00B72AF8"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>圣地亚哥</w:t>
      </w:r>
      <w:r w:rsidR="00A83140"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分校</w:t>
      </w:r>
      <w:r w:rsidR="00C67FC7"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 xml:space="preserve"> </w:t>
      </w:r>
    </w:p>
    <w:p w:rsidR="0005389A" w:rsidRPr="004E728E" w:rsidRDefault="002F3D8F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28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>海外课堂项目</w:t>
      </w:r>
      <w:r w:rsidR="006C725A">
        <w:rPr>
          <w:rFonts w:asciiTheme="minorHAnsi" w:eastAsiaTheme="majorEastAsia" w:hAnsiTheme="minorHAnsi" w:cstheme="minorHAnsi" w:hint="eastAsia"/>
          <w:b/>
          <w:kern w:val="0"/>
          <w:sz w:val="28"/>
          <w:szCs w:val="21"/>
        </w:rPr>
        <w:t>选拔</w:t>
      </w:r>
      <w:r w:rsidR="00A83140" w:rsidRPr="004E728E">
        <w:rPr>
          <w:rFonts w:asciiTheme="minorHAnsi" w:eastAsiaTheme="majorEastAsia" w:hAnsiTheme="minorHAnsi" w:cstheme="minorHAnsi"/>
          <w:b/>
          <w:kern w:val="0"/>
          <w:sz w:val="28"/>
          <w:szCs w:val="21"/>
        </w:rPr>
        <w:t>通知</w:t>
      </w:r>
    </w:p>
    <w:p w:rsidR="00A83140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A403D7">
        <w:rPr>
          <w:rFonts w:ascii="Calibri" w:hAnsi="Calibri" w:cs="Calibri"/>
          <w:kern w:val="0"/>
          <w:szCs w:val="21"/>
        </w:rPr>
        <w:t>20</w:t>
      </w:r>
      <w:r w:rsidR="00C917EE">
        <w:rPr>
          <w:rFonts w:ascii="Calibri" w:hAnsi="Calibri" w:cs="Calibri" w:hint="eastAsia"/>
          <w:kern w:val="0"/>
          <w:szCs w:val="21"/>
        </w:rPr>
        <w:t>20</w:t>
      </w:r>
      <w:r w:rsidR="00BE2788" w:rsidRPr="000A0A86">
        <w:rPr>
          <w:rFonts w:ascii="Calibri" w:hAnsi="Calibri" w:cs="Calibri"/>
          <w:kern w:val="0"/>
          <w:szCs w:val="21"/>
        </w:rPr>
        <w:t>年</w:t>
      </w:r>
      <w:r w:rsidR="00C917EE">
        <w:rPr>
          <w:rFonts w:ascii="Calibri" w:hAnsi="Calibri" w:cs="Calibri" w:hint="eastAsia"/>
          <w:kern w:val="0"/>
          <w:szCs w:val="21"/>
        </w:rPr>
        <w:t>寒假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A2017F" w:rsidRPr="00A2017F" w:rsidRDefault="00A2017F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</w:p>
    <w:p w:rsidR="004D3884" w:rsidRPr="000A0A86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A2017F" w:rsidRDefault="00A00CBF" w:rsidP="00A2017F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681262" wp14:editId="6096068D">
            <wp:simplePos x="0" y="0"/>
            <wp:positionH relativeFrom="column">
              <wp:posOffset>19050</wp:posOffset>
            </wp:positionH>
            <wp:positionV relativeFrom="paragraph">
              <wp:posOffset>1640205</wp:posOffset>
            </wp:positionV>
            <wp:extent cx="5276850" cy="22002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2A8" w:rsidRPr="000A0A86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0A0A86"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A403D7">
        <w:rPr>
          <w:rFonts w:ascii="Calibri" w:hAnsi="Calibri" w:cs="Calibri"/>
          <w:kern w:val="0"/>
          <w:szCs w:val="21"/>
        </w:rPr>
        <w:t>20</w:t>
      </w:r>
      <w:r w:rsidR="00C917EE">
        <w:rPr>
          <w:rFonts w:ascii="Calibri" w:hAnsi="Calibri" w:cs="Calibri" w:hint="eastAsia"/>
          <w:kern w:val="0"/>
          <w:szCs w:val="21"/>
        </w:rPr>
        <w:t>20</w:t>
      </w:r>
      <w:r w:rsidR="00843F7D" w:rsidRPr="000A0A86">
        <w:rPr>
          <w:rFonts w:ascii="Calibri" w:hAnsi="Calibri" w:cs="Calibri"/>
          <w:kern w:val="0"/>
          <w:szCs w:val="21"/>
        </w:rPr>
        <w:t>年</w:t>
      </w:r>
      <w:r w:rsidR="00C917EE">
        <w:rPr>
          <w:rFonts w:ascii="Calibri" w:hAnsi="Calibri" w:cs="Calibri" w:hint="eastAsia"/>
          <w:kern w:val="0"/>
          <w:szCs w:val="21"/>
        </w:rPr>
        <w:t>寒假</w:t>
      </w:r>
      <w:r w:rsidR="00843F7D" w:rsidRPr="000A0A86">
        <w:rPr>
          <w:rFonts w:ascii="Calibri" w:hAnsi="Calibri" w:cs="Calibri" w:hint="eastAsia"/>
          <w:kern w:val="0"/>
          <w:szCs w:val="21"/>
        </w:rPr>
        <w:t>，</w:t>
      </w:r>
      <w:r w:rsidR="00843F7D" w:rsidRPr="000A0A86">
        <w:rPr>
          <w:rFonts w:ascii="Calibri" w:hAnsi="Calibri" w:cs="Calibri"/>
          <w:szCs w:val="21"/>
        </w:rPr>
        <w:t>我校将继续选派指定名额的优秀在校本科生、研究生</w:t>
      </w:r>
      <w:r w:rsidR="00A843DA" w:rsidRPr="000A0A86">
        <w:rPr>
          <w:rFonts w:ascii="Calibri" w:hAnsi="Calibri" w:cs="Calibri" w:hint="eastAsia"/>
          <w:szCs w:val="21"/>
        </w:rPr>
        <w:t>前往美国</w:t>
      </w:r>
      <w:r w:rsidR="00C8490A">
        <w:rPr>
          <w:rFonts w:ascii="Calibri" w:hAnsi="Calibri" w:cs="Calibri"/>
          <w:b/>
          <w:szCs w:val="21"/>
        </w:rPr>
        <w:t>加州大学</w:t>
      </w:r>
      <w:r w:rsidR="00C8490A">
        <w:rPr>
          <w:rFonts w:ascii="Calibri" w:hAnsi="Calibri" w:cs="Calibri" w:hint="eastAsia"/>
          <w:b/>
          <w:szCs w:val="21"/>
        </w:rPr>
        <w:t>圣地亚哥</w:t>
      </w:r>
      <w:r w:rsidR="00843F7D" w:rsidRPr="000A0A86">
        <w:rPr>
          <w:rFonts w:ascii="Calibri" w:hAnsi="Calibri" w:cs="Calibri"/>
          <w:b/>
          <w:szCs w:val="21"/>
        </w:rPr>
        <w:t>分校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（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 xml:space="preserve">University of California, </w:t>
      </w:r>
      <w:r w:rsidR="00C8490A">
        <w:rPr>
          <w:rFonts w:ascii="Calibri" w:hAnsi="Calibri" w:cs="Calibri" w:hint="eastAsia"/>
          <w:b/>
          <w:bCs/>
          <w:kern w:val="0"/>
          <w:szCs w:val="21"/>
        </w:rPr>
        <w:t>San Diego</w:t>
      </w:r>
      <w:r w:rsidR="00A2017F">
        <w:rPr>
          <w:rFonts w:ascii="Calibri" w:hAnsi="Calibri" w:cs="Calibri" w:hint="eastAsia"/>
          <w:b/>
          <w:bCs/>
          <w:kern w:val="0"/>
          <w:szCs w:val="21"/>
        </w:rPr>
        <w:t>，简称</w:t>
      </w:r>
      <w:r w:rsidR="00A2017F">
        <w:rPr>
          <w:rFonts w:ascii="Calibri" w:hAnsi="Calibri" w:cs="Calibri" w:hint="eastAsia"/>
          <w:b/>
          <w:bCs/>
          <w:kern w:val="0"/>
          <w:szCs w:val="21"/>
        </w:rPr>
        <w:t>UCSD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）</w:t>
      </w:r>
      <w:r w:rsidR="00843F7D" w:rsidRPr="000A0A86">
        <w:rPr>
          <w:rFonts w:ascii="Calibri" w:hAnsi="Calibri" w:cs="Calibri" w:hint="eastAsia"/>
          <w:szCs w:val="21"/>
        </w:rPr>
        <w:t>，参加</w:t>
      </w:r>
      <w:r w:rsidR="00C917EE">
        <w:rPr>
          <w:rFonts w:ascii="Calibri" w:hAnsi="Calibri" w:cs="Calibri" w:hint="eastAsia"/>
          <w:szCs w:val="21"/>
        </w:rPr>
        <w:t>寒假</w:t>
      </w:r>
      <w:r w:rsidR="002F3D8F">
        <w:rPr>
          <w:rFonts w:ascii="Calibri" w:hAnsi="Calibri" w:cs="Calibri" w:hint="eastAsia"/>
          <w:szCs w:val="21"/>
        </w:rPr>
        <w:t>海外课堂交流学习</w:t>
      </w:r>
      <w:r w:rsidR="0045438A">
        <w:rPr>
          <w:rFonts w:ascii="Calibri" w:hAnsi="Calibri" w:cs="Calibri" w:hint="eastAsia"/>
          <w:szCs w:val="21"/>
        </w:rPr>
        <w:t>。</w:t>
      </w:r>
    </w:p>
    <w:p w:rsidR="00A2017F" w:rsidRDefault="00A2017F" w:rsidP="00A2017F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</w:p>
    <w:p w:rsidR="00A83140" w:rsidRPr="00A00CBF" w:rsidRDefault="00C8490A" w:rsidP="00A00CBF">
      <w:pPr>
        <w:pStyle w:val="ab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A00CBF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加州大学圣地亚哥</w:t>
      </w:r>
      <w:r w:rsidR="00A843DA" w:rsidRPr="00A00CBF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分校</w:t>
      </w:r>
      <w:r w:rsidR="000E1209" w:rsidRPr="00A00CBF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586D32" w:rsidRPr="00586D32" w:rsidRDefault="00C8490A" w:rsidP="00586D32">
      <w:pPr>
        <w:pStyle w:val="ab"/>
        <w:widowControl/>
        <w:numPr>
          <w:ilvl w:val="0"/>
          <w:numId w:val="29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586D32">
        <w:rPr>
          <w:rFonts w:asciiTheme="minorHAnsi" w:hAnsiTheme="minorHAnsi" w:cstheme="minorHAnsi" w:hint="eastAsia"/>
          <w:kern w:val="0"/>
          <w:szCs w:val="21"/>
        </w:rPr>
        <w:t>世界级</w:t>
      </w:r>
      <w:r w:rsidR="00586D32">
        <w:rPr>
          <w:rFonts w:asciiTheme="minorHAnsi" w:hAnsiTheme="minorHAnsi" w:cstheme="minorHAnsi"/>
          <w:kern w:val="0"/>
          <w:szCs w:val="21"/>
        </w:rPr>
        <w:t>公立研究型大学，加州大学系统</w:t>
      </w:r>
      <w:r w:rsidR="00B8765A" w:rsidRPr="00586D32">
        <w:rPr>
          <w:rFonts w:asciiTheme="minorHAnsi" w:hAnsiTheme="minorHAnsi" w:cstheme="minorHAnsi"/>
          <w:kern w:val="0"/>
          <w:szCs w:val="21"/>
        </w:rPr>
        <w:t>十大分校之一</w:t>
      </w:r>
      <w:r w:rsidR="00586D32">
        <w:rPr>
          <w:rFonts w:asciiTheme="minorHAnsi" w:hAnsiTheme="minorHAnsi" w:cstheme="minorHAnsi" w:hint="eastAsia"/>
          <w:kern w:val="0"/>
          <w:szCs w:val="21"/>
        </w:rPr>
        <w:t>；</w:t>
      </w:r>
    </w:p>
    <w:p w:rsidR="00586D32" w:rsidRDefault="00586D32" w:rsidP="00586D32">
      <w:pPr>
        <w:pStyle w:val="ab"/>
        <w:widowControl/>
        <w:numPr>
          <w:ilvl w:val="0"/>
          <w:numId w:val="29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586D32">
        <w:rPr>
          <w:rFonts w:asciiTheme="minorHAnsi" w:eastAsiaTheme="majorEastAsia" w:hAnsiTheme="minorHAnsi" w:cstheme="minorHAnsi"/>
          <w:szCs w:val="21"/>
        </w:rPr>
        <w:t>201</w:t>
      </w:r>
      <w:r w:rsidR="00855331">
        <w:rPr>
          <w:rFonts w:asciiTheme="minorHAnsi" w:eastAsiaTheme="majorEastAsia" w:hAnsiTheme="minorHAnsi" w:cstheme="minorHAnsi" w:hint="eastAsia"/>
          <w:szCs w:val="21"/>
        </w:rPr>
        <w:t>9</w:t>
      </w:r>
      <w:r w:rsidRPr="00586D32">
        <w:rPr>
          <w:rFonts w:asciiTheme="minorHAnsi" w:eastAsiaTheme="majorEastAsia" w:hAnsiTheme="minorHAnsi" w:cstheme="minorHAnsi"/>
          <w:szCs w:val="21"/>
        </w:rPr>
        <w:t>年</w:t>
      </w:r>
      <w:r w:rsidRPr="00586D32">
        <w:rPr>
          <w:rFonts w:asciiTheme="minorHAnsi" w:hAnsiTheme="minorHAnsi" w:cstheme="minorHAnsi"/>
          <w:kern w:val="0"/>
          <w:szCs w:val="21"/>
        </w:rPr>
        <w:t>《美国新闻与世界报道》</w:t>
      </w:r>
      <w:r w:rsidRPr="00586D32">
        <w:rPr>
          <w:rFonts w:asciiTheme="minorHAnsi" w:eastAsiaTheme="majorEastAsia" w:hAnsiTheme="minorHAnsi" w:cstheme="minorHAnsi"/>
          <w:szCs w:val="21"/>
        </w:rPr>
        <w:t>全美</w:t>
      </w:r>
      <w:r w:rsidR="00855331">
        <w:rPr>
          <w:rFonts w:asciiTheme="minorHAnsi" w:eastAsiaTheme="majorEastAsia" w:hAnsiTheme="minorHAnsi" w:cstheme="minorHAnsi" w:hint="eastAsia"/>
          <w:szCs w:val="21"/>
        </w:rPr>
        <w:t>大学</w:t>
      </w:r>
      <w:r w:rsidRPr="00586D32">
        <w:rPr>
          <w:rFonts w:asciiTheme="minorHAnsi" w:eastAsiaTheme="majorEastAsia" w:hAnsiTheme="minorHAnsi" w:cstheme="minorHAnsi"/>
          <w:szCs w:val="21"/>
        </w:rPr>
        <w:t>综合排名第</w:t>
      </w:r>
      <w:r w:rsidR="00855331">
        <w:rPr>
          <w:rFonts w:asciiTheme="minorHAnsi" w:eastAsiaTheme="majorEastAsia" w:hAnsiTheme="minorHAnsi" w:cstheme="minorHAnsi" w:hint="eastAsia"/>
          <w:szCs w:val="21"/>
        </w:rPr>
        <w:t>41</w:t>
      </w:r>
      <w:r w:rsidR="00855331">
        <w:rPr>
          <w:rFonts w:asciiTheme="minorHAnsi" w:eastAsiaTheme="majorEastAsia" w:hAnsiTheme="minorHAnsi" w:cstheme="minorHAnsi" w:hint="eastAsia"/>
          <w:szCs w:val="21"/>
        </w:rPr>
        <w:t>，全球大学排名第</w:t>
      </w:r>
      <w:r w:rsidR="00855331">
        <w:rPr>
          <w:rFonts w:asciiTheme="minorHAnsi" w:eastAsiaTheme="majorEastAsia" w:hAnsiTheme="minorHAnsi" w:cstheme="minorHAnsi" w:hint="eastAsia"/>
          <w:szCs w:val="21"/>
        </w:rPr>
        <w:t>17</w:t>
      </w:r>
      <w:r w:rsidRPr="00586D32">
        <w:rPr>
          <w:rFonts w:asciiTheme="minorHAnsi" w:eastAsiaTheme="majorEastAsia" w:hAnsiTheme="minorHAnsi" w:cstheme="minorHAnsi"/>
          <w:szCs w:val="21"/>
        </w:rPr>
        <w:t>；</w:t>
      </w:r>
      <w:r w:rsidRPr="00586D32">
        <w:rPr>
          <w:rFonts w:asciiTheme="minorHAnsi" w:hAnsiTheme="minorHAnsi" w:cstheme="minorHAnsi"/>
          <w:szCs w:val="21"/>
        </w:rPr>
        <w:t>201</w:t>
      </w:r>
      <w:r w:rsidR="00C975AB">
        <w:rPr>
          <w:rFonts w:asciiTheme="minorHAnsi" w:hAnsiTheme="minorHAnsi" w:cstheme="minorHAnsi" w:hint="eastAsia"/>
          <w:szCs w:val="21"/>
        </w:rPr>
        <w:t>9</w:t>
      </w:r>
      <w:r w:rsidRPr="00586D32">
        <w:rPr>
          <w:rFonts w:asciiTheme="minorHAnsi" w:hAnsiTheme="minorHAnsi" w:cstheme="minorHAnsi" w:hint="eastAsia"/>
          <w:szCs w:val="21"/>
        </w:rPr>
        <w:t>年</w:t>
      </w:r>
      <w:r w:rsidRPr="00586D32">
        <w:rPr>
          <w:rFonts w:asciiTheme="minorHAnsi" w:hAnsiTheme="minorHAnsi" w:cstheme="minorHAnsi"/>
          <w:szCs w:val="21"/>
        </w:rPr>
        <w:t>Times</w:t>
      </w:r>
      <w:r w:rsidRPr="00586D32">
        <w:rPr>
          <w:rFonts w:asciiTheme="minorHAnsi" w:hAnsiTheme="minorHAnsi" w:cstheme="minorHAnsi"/>
          <w:szCs w:val="21"/>
        </w:rPr>
        <w:t>世界大学排名第</w:t>
      </w:r>
      <w:r w:rsidRPr="00586D32">
        <w:rPr>
          <w:rFonts w:asciiTheme="minorHAnsi" w:eastAsiaTheme="majorEastAsia" w:hAnsiTheme="minorHAnsi" w:cstheme="minorHAnsi" w:hint="eastAsia"/>
          <w:szCs w:val="21"/>
        </w:rPr>
        <w:t>3</w:t>
      </w:r>
      <w:r w:rsidR="00C975AB">
        <w:rPr>
          <w:rFonts w:asciiTheme="minorHAnsi" w:eastAsiaTheme="majorEastAsia" w:hAnsiTheme="minorHAnsi" w:cstheme="minorHAnsi" w:hint="eastAsia"/>
          <w:szCs w:val="21"/>
        </w:rPr>
        <w:t>0</w:t>
      </w:r>
      <w:r w:rsidRPr="00586D32">
        <w:rPr>
          <w:rFonts w:asciiTheme="minorHAnsi" w:eastAsiaTheme="majorEastAsia" w:hAnsiTheme="minorHAnsi" w:cstheme="minorHAnsi" w:hint="eastAsia"/>
          <w:szCs w:val="21"/>
        </w:rPr>
        <w:t>；</w:t>
      </w:r>
      <w:r w:rsidRPr="00586D32">
        <w:rPr>
          <w:rFonts w:asciiTheme="minorHAnsi" w:eastAsiaTheme="majorEastAsia" w:hAnsiTheme="minorHAnsi" w:cstheme="minorHAnsi" w:hint="eastAsia"/>
          <w:szCs w:val="21"/>
        </w:rPr>
        <w:t>201</w:t>
      </w:r>
      <w:r w:rsidR="00C975AB">
        <w:rPr>
          <w:rFonts w:asciiTheme="minorHAnsi" w:eastAsiaTheme="majorEastAsia" w:hAnsiTheme="minorHAnsi" w:cstheme="minorHAnsi" w:hint="eastAsia"/>
          <w:szCs w:val="21"/>
        </w:rPr>
        <w:t>8</w:t>
      </w:r>
      <w:r w:rsidRPr="00586D32">
        <w:rPr>
          <w:rFonts w:asciiTheme="minorHAnsi" w:hAnsiTheme="minorHAnsi" w:cstheme="minorHAnsi"/>
          <w:szCs w:val="21"/>
        </w:rPr>
        <w:t>上海交通大学发布的</w:t>
      </w:r>
      <w:r w:rsidRPr="00586D32">
        <w:rPr>
          <w:rFonts w:asciiTheme="minorHAnsi" w:eastAsiaTheme="majorEastAsia" w:hAnsiTheme="minorHAnsi" w:cstheme="minorHAnsi"/>
          <w:szCs w:val="21"/>
        </w:rPr>
        <w:t>全球高校学术排名第</w:t>
      </w:r>
      <w:r w:rsidRPr="00586D32">
        <w:rPr>
          <w:rFonts w:asciiTheme="minorHAnsi" w:eastAsiaTheme="majorEastAsia" w:hAnsiTheme="minorHAnsi" w:cstheme="minorHAnsi" w:hint="eastAsia"/>
          <w:szCs w:val="21"/>
        </w:rPr>
        <w:t>15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A843DA" w:rsidRPr="00586D32" w:rsidRDefault="00B8765A" w:rsidP="00586D32">
      <w:pPr>
        <w:pStyle w:val="ab"/>
        <w:widowControl/>
        <w:numPr>
          <w:ilvl w:val="0"/>
          <w:numId w:val="29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586D32">
        <w:rPr>
          <w:rFonts w:asciiTheme="minorHAnsi" w:hAnsiTheme="minorHAnsi" w:cstheme="minorHAnsi"/>
          <w:kern w:val="0"/>
          <w:szCs w:val="21"/>
        </w:rPr>
        <w:t>位于加利福尼亚州</w:t>
      </w:r>
      <w:r w:rsidR="00C8490A" w:rsidRPr="00586D32">
        <w:rPr>
          <w:rFonts w:asciiTheme="minorHAnsi" w:hAnsiTheme="minorHAnsi" w:cstheme="minorHAnsi" w:hint="eastAsia"/>
          <w:kern w:val="0"/>
          <w:szCs w:val="21"/>
        </w:rPr>
        <w:t>西南部的海滨城市</w:t>
      </w:r>
      <w:r w:rsidR="00C8490A" w:rsidRPr="00586D32">
        <w:rPr>
          <w:rFonts w:asciiTheme="minorHAnsi" w:hAnsiTheme="minorHAnsi" w:cstheme="minorHAnsi"/>
          <w:kern w:val="0"/>
          <w:szCs w:val="21"/>
        </w:rPr>
        <w:t>圣地亚哥</w:t>
      </w:r>
      <w:r w:rsidR="00C8490A" w:rsidRPr="00586D32">
        <w:rPr>
          <w:rFonts w:asciiTheme="minorHAnsi" w:hAnsiTheme="minorHAnsi" w:cstheme="minorHAnsi" w:hint="eastAsia"/>
          <w:kern w:val="0"/>
          <w:szCs w:val="21"/>
        </w:rPr>
        <w:t>，风景优美常年阳光灿烂，是美国商业、科技和教育都十分发达的地区</w:t>
      </w:r>
      <w:r w:rsidRPr="00586D32">
        <w:rPr>
          <w:rFonts w:asciiTheme="minorHAnsi" w:hAnsiTheme="minorHAnsi" w:cstheme="minorHAnsi"/>
          <w:kern w:val="0"/>
          <w:szCs w:val="21"/>
        </w:rPr>
        <w:t>。</w:t>
      </w:r>
    </w:p>
    <w:p w:rsidR="00682916" w:rsidRPr="000A0A86" w:rsidRDefault="00682916" w:rsidP="00C8490A">
      <w:pPr>
        <w:widowControl/>
        <w:spacing w:line="360" w:lineRule="auto"/>
        <w:ind w:left="1" w:firstLine="419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54671C" w:rsidRPr="0054671C" w:rsidRDefault="0054671C" w:rsidP="0054671C">
      <w:pPr>
        <w:pStyle w:val="ab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54671C">
        <w:rPr>
          <w:rFonts w:asciiTheme="minorHAnsi" w:eastAsiaTheme="majorEastAsia" w:hAnsiTheme="minorHAnsi" w:cstheme="minorHAnsi"/>
          <w:b/>
          <w:szCs w:val="21"/>
        </w:rPr>
        <w:t>访学</w:t>
      </w:r>
      <w:r w:rsidRPr="0054671C">
        <w:rPr>
          <w:rFonts w:asciiTheme="minorHAnsi" w:eastAsiaTheme="majorEastAsia" w:hAnsiTheme="minorHAnsi" w:cstheme="minorHAnsi" w:hint="eastAsia"/>
          <w:b/>
          <w:szCs w:val="21"/>
        </w:rPr>
        <w:t>项目介绍</w:t>
      </w:r>
    </w:p>
    <w:p w:rsidR="0054671C" w:rsidRPr="0054671C" w:rsidRDefault="0054671C" w:rsidP="0054671C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 w:rsidRPr="0054671C">
        <w:rPr>
          <w:rFonts w:asciiTheme="minorHAnsi" w:hAnsiTheme="minorHAnsi" w:cs="Calibri"/>
          <w:szCs w:val="21"/>
        </w:rPr>
        <w:t>【</w:t>
      </w:r>
      <w:r w:rsidRPr="0054671C">
        <w:rPr>
          <w:rFonts w:asciiTheme="minorHAnsi" w:hAnsiTheme="minorHAnsi" w:cs="Calibri"/>
          <w:b/>
          <w:szCs w:val="21"/>
        </w:rPr>
        <w:t>项目</w:t>
      </w:r>
      <w:r w:rsidRPr="0054671C">
        <w:rPr>
          <w:rFonts w:asciiTheme="minorHAnsi" w:hAnsiTheme="minorHAnsi" w:cs="Calibri" w:hint="eastAsia"/>
          <w:b/>
          <w:szCs w:val="21"/>
        </w:rPr>
        <w:t>概览</w:t>
      </w:r>
      <w:r w:rsidRPr="0054671C">
        <w:rPr>
          <w:rFonts w:asciiTheme="minorHAnsi" w:hAnsiTheme="minorHAnsi" w:cs="Calibri"/>
          <w:szCs w:val="21"/>
        </w:rPr>
        <w:t>】</w:t>
      </w:r>
    </w:p>
    <w:p w:rsidR="00182221" w:rsidRPr="000A0A86" w:rsidRDefault="00182221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lastRenderedPageBreak/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 w:rsidR="00C917EE">
        <w:rPr>
          <w:rFonts w:asciiTheme="minorHAnsi" w:eastAsiaTheme="majorEastAsia" w:hAnsiTheme="minorHAnsi" w:cstheme="minorHAnsi" w:hint="eastAsia"/>
          <w:szCs w:val="21"/>
        </w:rPr>
        <w:t>20</w:t>
      </w:r>
      <w:r w:rsidR="00C917EE">
        <w:rPr>
          <w:rFonts w:asciiTheme="minorHAnsi" w:eastAsiaTheme="majorEastAsia" w:hAnsiTheme="minorHAnsi" w:cstheme="minorHAnsi" w:hint="eastAsia"/>
          <w:szCs w:val="21"/>
        </w:rPr>
        <w:t>寒假</w:t>
      </w:r>
      <w:r>
        <w:rPr>
          <w:rFonts w:asciiTheme="minorHAnsi" w:eastAsiaTheme="majorEastAsia" w:hAnsiTheme="minorHAnsi" w:cstheme="minorHAnsi" w:hint="eastAsia"/>
          <w:szCs w:val="21"/>
        </w:rPr>
        <w:t>加州大学圣地亚哥分校访学项目的学生可选报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英语及美国文化课程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。参加项目的学生与加州大学圣地亚哥分校的</w:t>
      </w:r>
      <w:r w:rsidR="00757857">
        <w:rPr>
          <w:rFonts w:asciiTheme="minorHAnsi" w:eastAsiaTheme="majorEastAsia" w:hAnsiTheme="minorHAnsi" w:cstheme="minorHAnsi" w:hint="eastAsia"/>
          <w:szCs w:val="21"/>
        </w:rPr>
        <w:t>国际</w:t>
      </w:r>
      <w:r>
        <w:rPr>
          <w:rFonts w:asciiTheme="minorHAnsi" w:eastAsiaTheme="majorEastAsia" w:hAnsiTheme="minorHAnsi" w:cstheme="minorHAnsi" w:hint="eastAsia"/>
          <w:szCs w:val="21"/>
        </w:rPr>
        <w:t>学生混合编班，由加州大学圣地亚哥分校进行统一的学术管理与学术考核，获得加州大学圣地亚哥分校正式成绩单。</w:t>
      </w:r>
    </w:p>
    <w:p w:rsidR="0054671C" w:rsidRPr="00182221" w:rsidRDefault="0054671C" w:rsidP="0054671C">
      <w:pPr>
        <w:widowControl/>
        <w:jc w:val="left"/>
        <w:rPr>
          <w:rFonts w:asciiTheme="minorHAnsi" w:hAnsiTheme="minorHAnsi" w:cs="Calibri"/>
          <w:szCs w:val="21"/>
        </w:rPr>
      </w:pPr>
    </w:p>
    <w:p w:rsidR="00182221" w:rsidRDefault="00182221" w:rsidP="00182221">
      <w:pPr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 w:rsidRPr="00625D47">
        <w:rPr>
          <w:rFonts w:asciiTheme="minorHAnsi" w:hAnsiTheme="minorHAnsi" w:cs="Calibri" w:hint="eastAsia"/>
          <w:b/>
          <w:szCs w:val="21"/>
        </w:rPr>
        <w:t>课程内容</w:t>
      </w:r>
      <w:r w:rsidRPr="00DD01E8">
        <w:rPr>
          <w:rFonts w:asciiTheme="minorHAnsi" w:hAnsiTheme="minorHAnsi" w:cs="Calibri"/>
          <w:szCs w:val="21"/>
        </w:rPr>
        <w:t>】</w:t>
      </w:r>
    </w:p>
    <w:p w:rsidR="00225D28" w:rsidRPr="00225D28" w:rsidRDefault="00225D28" w:rsidP="00225D28">
      <w:pPr>
        <w:spacing w:line="360" w:lineRule="auto"/>
        <w:ind w:firstLineChars="200" w:firstLine="420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课程为期四周，内容丰富、形式多样，以分级小班授课、专题讲座、小组讨论、校园文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化实践、参观当地机构、参加中美大学生交流活动等各种形式，强化训练学生的英语听说读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写能力、了解美国历史文化。参加项目的学生可根据入学英语水平测试成绩和个人兴趣选择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英语口语提高课程（</w:t>
      </w:r>
      <w:r w:rsidRPr="00225D28">
        <w:rPr>
          <w:rFonts w:asciiTheme="minorHAnsi" w:eastAsiaTheme="majorEastAsia" w:hAnsiTheme="minorHAnsi" w:cstheme="minorHAnsi" w:hint="eastAsia"/>
          <w:szCs w:val="21"/>
        </w:rPr>
        <w:t>Conversation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and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Fluency</w:t>
      </w:r>
      <w:r w:rsidRPr="00225D28">
        <w:rPr>
          <w:rFonts w:asciiTheme="minorHAnsi" w:eastAsiaTheme="majorEastAsia" w:hAnsiTheme="minorHAnsi" w:cstheme="minorHAnsi" w:hint="eastAsia"/>
          <w:szCs w:val="21"/>
        </w:rPr>
        <w:t>）、学术英语课程（</w:t>
      </w:r>
      <w:r w:rsidRPr="00225D28">
        <w:rPr>
          <w:rFonts w:asciiTheme="minorHAnsi" w:eastAsiaTheme="majorEastAsia" w:hAnsiTheme="minorHAnsi" w:cstheme="minorHAnsi" w:hint="eastAsia"/>
          <w:szCs w:val="21"/>
        </w:rPr>
        <w:t>Academic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English</w:t>
      </w:r>
      <w:r w:rsidRPr="00225D28">
        <w:rPr>
          <w:rFonts w:asciiTheme="minorHAnsi" w:eastAsiaTheme="majorEastAsia" w:hAnsiTheme="minorHAnsi" w:cstheme="minorHAnsi" w:hint="eastAsia"/>
          <w:szCs w:val="21"/>
        </w:rPr>
        <w:t>）、商务英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语（</w:t>
      </w:r>
      <w:r w:rsidRPr="00225D28">
        <w:rPr>
          <w:rFonts w:asciiTheme="minorHAnsi" w:eastAsiaTheme="majorEastAsia" w:hAnsiTheme="minorHAnsi" w:cstheme="minorHAnsi" w:hint="eastAsia"/>
          <w:szCs w:val="21"/>
        </w:rPr>
        <w:t>Business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English</w:t>
      </w:r>
      <w:r w:rsidRPr="00225D28">
        <w:rPr>
          <w:rFonts w:asciiTheme="minorHAnsi" w:eastAsiaTheme="majorEastAsia" w:hAnsiTheme="minorHAnsi" w:cstheme="minorHAnsi" w:hint="eastAsia"/>
          <w:szCs w:val="21"/>
        </w:rPr>
        <w:t>）、工程与科技英语（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English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for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Engineering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&amp;Technology</w:t>
      </w:r>
      <w:r w:rsidRPr="00225D28">
        <w:rPr>
          <w:rFonts w:asciiTheme="minorHAnsi" w:eastAsiaTheme="majorEastAsia" w:hAnsiTheme="minorHAnsi" w:cstheme="minorHAnsi" w:hint="eastAsia"/>
          <w:szCs w:val="21"/>
        </w:rPr>
        <w:t>）、医学英语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（</w:t>
      </w:r>
      <w:r w:rsidRPr="00225D28">
        <w:rPr>
          <w:rFonts w:asciiTheme="minorHAnsi" w:eastAsiaTheme="majorEastAsia" w:hAnsiTheme="minorHAnsi" w:cstheme="minorHAnsi" w:hint="eastAsia"/>
          <w:szCs w:val="21"/>
        </w:rPr>
        <w:t>Medical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English</w:t>
      </w:r>
      <w:r w:rsidRPr="00225D28">
        <w:rPr>
          <w:rFonts w:asciiTheme="minorHAnsi" w:eastAsiaTheme="majorEastAsia" w:hAnsiTheme="minorHAnsi" w:cstheme="minorHAnsi" w:hint="eastAsia"/>
          <w:szCs w:val="21"/>
        </w:rPr>
        <w:t>）、以及药学英语（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English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for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Pharmaceutical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225D28">
        <w:rPr>
          <w:rFonts w:asciiTheme="minorHAnsi" w:eastAsiaTheme="majorEastAsia" w:hAnsiTheme="minorHAnsi" w:cstheme="minorHAnsi" w:hint="eastAsia"/>
          <w:szCs w:val="21"/>
        </w:rPr>
        <w:t>English</w:t>
      </w:r>
      <w:r w:rsidRPr="00225D28">
        <w:rPr>
          <w:rFonts w:asciiTheme="minorHAnsi" w:eastAsiaTheme="majorEastAsia" w:hAnsiTheme="minorHAnsi" w:cstheme="minorHAnsi" w:hint="eastAsia"/>
          <w:szCs w:val="21"/>
        </w:rPr>
        <w:t>）等。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b/>
          <w:bCs/>
          <w:szCs w:val="21"/>
        </w:rPr>
        <w:t>商务英语</w:t>
      </w:r>
      <w:r w:rsidRPr="00225D28">
        <w:rPr>
          <w:rFonts w:asciiTheme="minorHAnsi" w:eastAsiaTheme="majorEastAsia" w:hAnsiTheme="minorHAnsi" w:cstheme="minorHAnsi" w:hint="eastAsia"/>
          <w:szCs w:val="21"/>
        </w:rPr>
        <w:t>课程（仅限</w:t>
      </w:r>
      <w:r w:rsidRPr="00225D28">
        <w:rPr>
          <w:rFonts w:asciiTheme="minorHAnsi" w:eastAsiaTheme="majorEastAsia" w:hAnsiTheme="minorHAnsi" w:cstheme="minorHAnsi" w:hint="eastAsia"/>
          <w:szCs w:val="21"/>
        </w:rPr>
        <w:t>2</w:t>
      </w:r>
      <w:r w:rsidRPr="00225D28">
        <w:rPr>
          <w:rFonts w:asciiTheme="minorHAnsi" w:eastAsiaTheme="majorEastAsia" w:hAnsiTheme="minorHAnsi" w:cstheme="minorHAnsi" w:hint="eastAsia"/>
          <w:szCs w:val="21"/>
        </w:rPr>
        <w:t>月开课）主题包括但不限于：美国商业、市场营销、金融、国际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贸易、管理、人力资源、演示技巧、商务谈判、商务会谈、商业术语、商业写作等；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工程与科技英语课程主题包括但不限于：可再生能源、数字信息、生物医药工程、卫星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通信、空中机器人、人工智能、机械设计、制造业、设计材料、计算机软件工程、科技写作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等；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b/>
          <w:bCs/>
          <w:szCs w:val="21"/>
        </w:rPr>
        <w:t>医药英语</w:t>
      </w:r>
      <w:r w:rsidRPr="00225D28">
        <w:rPr>
          <w:rFonts w:asciiTheme="minorHAnsi" w:eastAsiaTheme="majorEastAsia" w:hAnsiTheme="minorHAnsi" w:cstheme="minorHAnsi" w:hint="eastAsia"/>
          <w:szCs w:val="21"/>
        </w:rPr>
        <w:t>课程（仅限</w:t>
      </w:r>
      <w:r w:rsidRPr="00225D28">
        <w:rPr>
          <w:rFonts w:asciiTheme="minorHAnsi" w:eastAsiaTheme="majorEastAsia" w:hAnsiTheme="minorHAnsi" w:cstheme="minorHAnsi" w:hint="eastAsia"/>
          <w:szCs w:val="21"/>
        </w:rPr>
        <w:t>1</w:t>
      </w:r>
      <w:r w:rsidRPr="00225D28">
        <w:rPr>
          <w:rFonts w:asciiTheme="minorHAnsi" w:eastAsiaTheme="majorEastAsia" w:hAnsiTheme="minorHAnsi" w:cstheme="minorHAnsi" w:hint="eastAsia"/>
          <w:szCs w:val="21"/>
        </w:rPr>
        <w:t>月开课）主题包括但不限于：美国医疗保障体系、患者互动语言、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人体解剖生理学、病史采集、创伤与急救、诊断与治疗程序、演讲与医学写作技能的提升等；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药学英语课程（仅限</w:t>
      </w:r>
      <w:r w:rsidRPr="00225D28">
        <w:rPr>
          <w:rFonts w:asciiTheme="minorHAnsi" w:eastAsiaTheme="majorEastAsia" w:hAnsiTheme="minorHAnsi" w:cstheme="minorHAnsi" w:hint="eastAsia"/>
          <w:szCs w:val="21"/>
        </w:rPr>
        <w:t>2</w:t>
      </w:r>
      <w:r w:rsidRPr="00225D28">
        <w:rPr>
          <w:rFonts w:asciiTheme="minorHAnsi" w:eastAsiaTheme="majorEastAsia" w:hAnsiTheme="minorHAnsi" w:cstheme="minorHAnsi" w:hint="eastAsia"/>
          <w:szCs w:val="21"/>
        </w:rPr>
        <w:t>月开课）主题包括但不限于：药学专业技术写作与注释、学术与</w:t>
      </w:r>
    </w:p>
    <w:p w:rsidR="00225D28" w:rsidRPr="00225D28" w:rsidRDefault="00225D28" w:rsidP="00225D28">
      <w:pPr>
        <w:spacing w:line="360" w:lineRule="auto"/>
        <w:rPr>
          <w:rFonts w:asciiTheme="minorHAnsi" w:eastAsiaTheme="majorEastAsia" w:hAnsiTheme="minorHAnsi" w:cstheme="minorHAnsi" w:hint="eastAsia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专业演讲技巧、美国药物开发与批准程序、美国药物输送系统与实践、药师与患者沟通、药</w:t>
      </w:r>
    </w:p>
    <w:p w:rsidR="00182221" w:rsidRPr="00225D28" w:rsidRDefault="00225D28" w:rsidP="00225D28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25D28">
        <w:rPr>
          <w:rFonts w:asciiTheme="minorHAnsi" w:eastAsiaTheme="majorEastAsia" w:hAnsiTheme="minorHAnsi" w:cstheme="minorHAnsi" w:hint="eastAsia"/>
          <w:szCs w:val="21"/>
        </w:rPr>
        <w:t>学与制药环境中的专业术语、医学专题的高级阅读与讨论等</w:t>
      </w:r>
    </w:p>
    <w:p w:rsidR="00F145AF" w:rsidRDefault="00225D28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13B8D3D" wp14:editId="54A6332D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4562475" cy="2376170"/>
            <wp:effectExtent l="0" t="0" r="9525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AF" w:rsidRDefault="00F145AF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F145AF" w:rsidRDefault="00F145AF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F145AF" w:rsidRDefault="00F145AF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F145AF" w:rsidRDefault="00F145AF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F145AF" w:rsidRDefault="00F145AF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F145AF" w:rsidRDefault="00F145AF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003981" w:rsidRDefault="00003981" w:rsidP="0018222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182221" w:rsidRPr="00225D28" w:rsidRDefault="00225D28" w:rsidP="00F13BF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szCs w:val="21"/>
        </w:rPr>
      </w:pPr>
      <w:r w:rsidRPr="00225D28">
        <w:rPr>
          <w:rFonts w:asciiTheme="minorHAnsi" w:eastAsiaTheme="majorEastAsia" w:hAnsiTheme="minorHAnsi" w:cstheme="minorHAnsi" w:hint="eastAsia"/>
          <w:b/>
          <w:bCs/>
          <w:szCs w:val="21"/>
        </w:rPr>
        <w:t>【文化活动】</w:t>
      </w:r>
    </w:p>
    <w:p w:rsidR="00A83140" w:rsidRDefault="00A83140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加州大学</w:t>
      </w:r>
      <w:r w:rsidR="00C8490A">
        <w:rPr>
          <w:rFonts w:asciiTheme="minorHAnsi" w:eastAsiaTheme="majorEastAsia" w:hAnsiTheme="minorHAnsi" w:cstheme="minorHAnsi"/>
          <w:szCs w:val="21"/>
        </w:rPr>
        <w:t>圣地亚哥</w:t>
      </w:r>
      <w:r w:rsidRPr="000A0A86">
        <w:rPr>
          <w:rFonts w:asciiTheme="minorHAnsi" w:eastAsiaTheme="majorEastAsia" w:hAnsiTheme="minorHAnsi" w:cstheme="minorHAnsi"/>
          <w:szCs w:val="21"/>
        </w:rPr>
        <w:t>分校独特的地理优势使学生与</w:t>
      </w:r>
      <w:r w:rsidR="00EB0151" w:rsidRPr="000A0A86">
        <w:rPr>
          <w:rFonts w:asciiTheme="minorHAnsi" w:eastAsiaTheme="majorEastAsia" w:hAnsiTheme="minorHAnsi" w:cstheme="minorHAnsi"/>
          <w:szCs w:val="21"/>
        </w:rPr>
        <w:t>丰富的课余</w:t>
      </w:r>
      <w:r w:rsidR="009C020C">
        <w:rPr>
          <w:rFonts w:asciiTheme="minorHAnsi" w:eastAsiaTheme="majorEastAsia" w:hAnsiTheme="minorHAnsi" w:cstheme="minorHAnsi"/>
          <w:szCs w:val="21"/>
        </w:rPr>
        <w:t>活动近在咫尺，</w:t>
      </w:r>
      <w:r w:rsidR="009C020C">
        <w:rPr>
          <w:rFonts w:asciiTheme="minorHAnsi" w:eastAsiaTheme="majorEastAsia" w:hAnsiTheme="minorHAnsi" w:cstheme="minorHAnsi" w:hint="eastAsia"/>
          <w:szCs w:val="21"/>
        </w:rPr>
        <w:t>课余可</w:t>
      </w:r>
      <w:r w:rsidR="009C020C">
        <w:rPr>
          <w:rFonts w:asciiTheme="minorHAnsi" w:eastAsiaTheme="majorEastAsia" w:hAnsiTheme="minorHAnsi" w:cstheme="minorHAnsi"/>
          <w:szCs w:val="21"/>
        </w:rPr>
        <w:t>参观</w:t>
      </w:r>
      <w:proofErr w:type="gramStart"/>
      <w:r w:rsidR="009C020C">
        <w:rPr>
          <w:rFonts w:asciiTheme="minorHAnsi" w:eastAsiaTheme="majorEastAsia" w:hAnsiTheme="minorHAnsi" w:cstheme="minorHAnsi"/>
          <w:szCs w:val="21"/>
        </w:rPr>
        <w:t>迪</w:t>
      </w:r>
      <w:proofErr w:type="gramEnd"/>
      <w:r w:rsidR="009C020C">
        <w:rPr>
          <w:rFonts w:asciiTheme="minorHAnsi" w:eastAsiaTheme="majorEastAsia" w:hAnsiTheme="minorHAnsi" w:cstheme="minorHAnsi"/>
          <w:szCs w:val="21"/>
        </w:rPr>
        <w:t>士尼乐园</w:t>
      </w:r>
      <w:r w:rsidR="009C020C">
        <w:rPr>
          <w:rFonts w:asciiTheme="minorHAnsi" w:eastAsiaTheme="majorEastAsia" w:hAnsiTheme="minorHAnsi" w:cstheme="minorHAnsi" w:hint="eastAsia"/>
          <w:szCs w:val="21"/>
        </w:rPr>
        <w:t>、</w:t>
      </w:r>
      <w:r w:rsidR="00CB2133">
        <w:rPr>
          <w:rFonts w:asciiTheme="minorHAnsi" w:eastAsiaTheme="majorEastAsia" w:hAnsiTheme="minorHAnsi" w:cstheme="minorHAnsi" w:hint="eastAsia"/>
          <w:szCs w:val="21"/>
        </w:rPr>
        <w:t>圣地亚哥动物园、海洋世界、</w:t>
      </w:r>
      <w:r w:rsidR="002E64CC">
        <w:rPr>
          <w:rFonts w:asciiTheme="minorHAnsi" w:eastAsiaTheme="majorEastAsia" w:hAnsiTheme="minorHAnsi" w:cstheme="minorHAnsi"/>
          <w:szCs w:val="21"/>
        </w:rPr>
        <w:t>环球影城</w:t>
      </w:r>
      <w:r w:rsidR="002E64C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海滨</w:t>
      </w:r>
      <w:r w:rsidR="002E64CC"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="00CB2133">
        <w:rPr>
          <w:rFonts w:asciiTheme="minorHAnsi" w:eastAsiaTheme="majorEastAsia" w:hAnsiTheme="minorHAnsi" w:cstheme="minorHAnsi" w:hint="eastAsia"/>
          <w:szCs w:val="21"/>
        </w:rPr>
        <w:t>、</w:t>
      </w:r>
      <w:r w:rsidRPr="000A0A86">
        <w:rPr>
          <w:rFonts w:asciiTheme="minorHAnsi" w:eastAsiaTheme="majorEastAsia" w:hAnsiTheme="minorHAnsi" w:cstheme="minorHAnsi"/>
          <w:szCs w:val="21"/>
        </w:rPr>
        <w:t>观看</w:t>
      </w:r>
      <w:r w:rsidR="00CB2133">
        <w:rPr>
          <w:rFonts w:asciiTheme="minorHAnsi" w:eastAsiaTheme="majorEastAsia" w:hAnsiTheme="minorHAnsi" w:cstheme="minorHAnsi" w:hint="eastAsia"/>
          <w:szCs w:val="21"/>
        </w:rPr>
        <w:t>体育</w:t>
      </w:r>
      <w:r w:rsidR="002E64CC">
        <w:rPr>
          <w:rFonts w:asciiTheme="minorHAnsi" w:eastAsiaTheme="majorEastAsia" w:hAnsiTheme="minorHAnsi" w:cstheme="minorHAnsi"/>
          <w:szCs w:val="21"/>
        </w:rPr>
        <w:t>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 w:rsidR="009C020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6E4F71" w:rsidRDefault="006E4F71" w:rsidP="006E4F71">
      <w:pPr>
        <w:spacing w:line="360" w:lineRule="auto"/>
        <w:ind w:leftChars="200" w:left="420"/>
        <w:rPr>
          <w:rFonts w:asciiTheme="minorHAnsi" w:hAnsiTheme="minorHAnsi" w:cs="Calibri"/>
          <w:sz w:val="22"/>
          <w:szCs w:val="22"/>
        </w:rPr>
      </w:pPr>
      <w:r w:rsidRPr="00392DA6">
        <w:rPr>
          <w:rFonts w:asciiTheme="minorHAnsi" w:hAnsiTheme="minorHAnsi" w:cs="Calibri" w:hint="eastAsia"/>
          <w:sz w:val="22"/>
          <w:szCs w:val="22"/>
        </w:rPr>
        <w:t>所有参加</w:t>
      </w:r>
      <w:r>
        <w:rPr>
          <w:rFonts w:asciiTheme="minorHAnsi" w:hAnsiTheme="minorHAnsi" w:cs="Calibri" w:hint="eastAsia"/>
          <w:sz w:val="22"/>
          <w:szCs w:val="22"/>
        </w:rPr>
        <w:t>课程</w:t>
      </w:r>
      <w:r w:rsidRPr="00392DA6">
        <w:rPr>
          <w:rFonts w:asciiTheme="minorHAnsi" w:hAnsiTheme="minorHAnsi" w:cs="Calibri" w:hint="eastAsia"/>
          <w:sz w:val="22"/>
          <w:szCs w:val="22"/>
        </w:rPr>
        <w:t>的学生均可获得</w:t>
      </w:r>
      <w:r>
        <w:rPr>
          <w:rFonts w:asciiTheme="minorHAnsi" w:hAnsiTheme="minorHAnsi" w:cs="Calibri" w:hint="eastAsia"/>
          <w:sz w:val="22"/>
          <w:szCs w:val="22"/>
        </w:rPr>
        <w:t>加州大学圣地亚哥分校</w:t>
      </w:r>
      <w:r w:rsidRPr="00392DA6">
        <w:rPr>
          <w:rFonts w:asciiTheme="minorHAnsi" w:hAnsiTheme="minorHAnsi" w:cs="Calibri" w:hint="eastAsia"/>
          <w:sz w:val="22"/>
          <w:szCs w:val="22"/>
        </w:rPr>
        <w:t>正式注册的学生证，凭借学生</w:t>
      </w:r>
    </w:p>
    <w:p w:rsidR="006E4F71" w:rsidRDefault="006E4F71" w:rsidP="006E4F7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392DA6">
        <w:rPr>
          <w:rFonts w:asciiTheme="minorHAnsi" w:hAnsiTheme="minorHAnsi" w:cs="Calibri" w:hint="eastAsia"/>
          <w:sz w:val="22"/>
          <w:szCs w:val="22"/>
        </w:rPr>
        <w:t>证可在项目期内，按校方规定使用学校的校园设施与教育资源，包括图书馆、健身房、活动中心等</w:t>
      </w:r>
      <w:r>
        <w:rPr>
          <w:rFonts w:asciiTheme="minorHAnsi" w:hAnsiTheme="minorHAnsi" w:cs="Calibri" w:hint="eastAsia"/>
          <w:sz w:val="22"/>
          <w:szCs w:val="22"/>
        </w:rPr>
        <w:t>。</w:t>
      </w:r>
    </w:p>
    <w:p w:rsidR="004E64DE" w:rsidRDefault="004E64DE" w:rsidP="006E4F7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4E64DE" w:rsidRDefault="004E64DE" w:rsidP="004E64DE">
      <w:pPr>
        <w:spacing w:line="360" w:lineRule="auto"/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 w:rsidRPr="00DD01E8">
        <w:rPr>
          <w:rFonts w:asciiTheme="minorHAnsi" w:hAnsiTheme="minorHAnsi" w:cs="Calibri"/>
          <w:szCs w:val="21"/>
        </w:rPr>
        <w:t>】</w:t>
      </w:r>
    </w:p>
    <w:p w:rsidR="004E64DE" w:rsidRPr="00C23C50" w:rsidRDefault="004E64DE" w:rsidP="004E64DE">
      <w:pPr>
        <w:ind w:firstLineChars="200" w:firstLine="420"/>
        <w:rPr>
          <w:rFonts w:ascii="Calibri" w:hAnsi="Calibri" w:cs="Calibri"/>
        </w:rPr>
      </w:pPr>
      <w:r w:rsidRPr="00C23C50">
        <w:rPr>
          <w:rFonts w:asciiTheme="minorHAnsi" w:eastAsiaTheme="majorEastAsia" w:hAnsiTheme="minorHAnsi" w:cstheme="minorHAnsi" w:hint="eastAsia"/>
          <w:szCs w:val="21"/>
        </w:rPr>
        <w:t>顺利完成所有课程，并通过</w:t>
      </w: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Pr="00C23C50">
        <w:rPr>
          <w:rFonts w:asciiTheme="minorHAnsi" w:eastAsiaTheme="majorEastAsia" w:hAnsiTheme="minorHAnsi" w:cstheme="minorHAnsi" w:hint="eastAsia"/>
          <w:szCs w:val="21"/>
        </w:rPr>
        <w:t>考核的学生，将获得</w:t>
      </w:r>
      <w:r>
        <w:rPr>
          <w:rFonts w:asciiTheme="minorHAnsi" w:eastAsiaTheme="majorEastAsia" w:hAnsiTheme="minorHAnsi" w:cstheme="minorHAnsi" w:hint="eastAsia"/>
          <w:szCs w:val="21"/>
        </w:rPr>
        <w:t>加州大学圣地亚哥分校出具</w:t>
      </w:r>
      <w:r w:rsidRPr="00C23C50">
        <w:rPr>
          <w:rFonts w:asciiTheme="minorHAnsi" w:eastAsiaTheme="majorEastAsia" w:hAnsiTheme="minorHAnsi" w:cstheme="minorHAnsi" w:hint="eastAsia"/>
          <w:szCs w:val="21"/>
        </w:rPr>
        <w:t>的正式成绩单及学习证明。</w:t>
      </w:r>
    </w:p>
    <w:p w:rsidR="00682916" w:rsidRDefault="00682916" w:rsidP="004E64D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:rsidR="004E64DE" w:rsidRDefault="00152716" w:rsidP="004E64D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inline distT="0" distB="0" distL="0" distR="0" wp14:anchorId="00B29480" wp14:editId="008A7ACA">
            <wp:extent cx="2095500" cy="2658265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7787" cy="26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42A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09642A">
        <w:rPr>
          <w:rFonts w:asciiTheme="minorHAnsi" w:eastAsiaTheme="majorEastAsia" w:hAnsiTheme="minorHAnsi" w:cstheme="minorHAnsi" w:hint="eastAsia"/>
          <w:szCs w:val="21"/>
        </w:rPr>
        <w:t>图：</w:t>
      </w:r>
      <w:r w:rsidR="0009642A">
        <w:rPr>
          <w:rFonts w:asciiTheme="minorHAnsi" w:eastAsiaTheme="majorEastAsia" w:hAnsiTheme="minorHAnsi" w:cstheme="minorHAnsi" w:hint="eastAsia"/>
          <w:szCs w:val="21"/>
        </w:rPr>
        <w:t>UCSD</w:t>
      </w:r>
      <w:r>
        <w:rPr>
          <w:rFonts w:asciiTheme="minorHAnsi" w:eastAsiaTheme="majorEastAsia" w:hAnsiTheme="minorHAnsi" w:cstheme="minorHAnsi" w:hint="eastAsia"/>
          <w:szCs w:val="21"/>
        </w:rPr>
        <w:t>语言项目成绩单</w:t>
      </w:r>
    </w:p>
    <w:p w:rsidR="00A83140" w:rsidRPr="003B669C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:rsidR="000475ED" w:rsidRPr="005A5968" w:rsidRDefault="000475ED" w:rsidP="000475E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Pr="00DD01E8">
        <w:rPr>
          <w:rFonts w:asciiTheme="minorHAnsi" w:hAnsiTheme="minorHAnsi" w:cs="Calibri"/>
          <w:szCs w:val="21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5F0BEA" w:rsidTr="005F0BEA">
        <w:trPr>
          <w:trHeight w:val="465"/>
        </w:trPr>
        <w:tc>
          <w:tcPr>
            <w:tcW w:w="1951" w:type="dxa"/>
          </w:tcPr>
          <w:p w:rsidR="005F0BEA" w:rsidRDefault="005F0BEA" w:rsidP="0032051C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:rsidR="005F0BEA" w:rsidRDefault="005F0BEA" w:rsidP="000475E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语言文化课程：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 w:rsidRPr="00F10983">
              <w:rPr>
                <w:rFonts w:asciiTheme="minorHAnsi" w:eastAsiaTheme="majorEastAsia" w:hAnsiTheme="minorHAnsi" w:cstheme="minorHAnsi" w:hint="eastAsia"/>
                <w:szCs w:val="21"/>
              </w:rPr>
              <w:t>3,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755</w:t>
            </w:r>
            <w:r w:rsidRPr="00F10983">
              <w:rPr>
                <w:rFonts w:asciiTheme="minorHAnsi" w:eastAsiaTheme="majorEastAsia" w:hAnsiTheme="minorHAnsi" w:cstheme="minorHAnsi" w:hint="eastAsia"/>
                <w:szCs w:val="21"/>
              </w:rPr>
              <w:t xml:space="preserve"> </w:t>
            </w:r>
            <w:r w:rsidRPr="00F10983">
              <w:rPr>
                <w:rFonts w:asciiTheme="minorHAnsi" w:eastAsiaTheme="majorEastAsia" w:hAnsiTheme="minorHAnsi" w:cstheme="minorHAnsi"/>
                <w:szCs w:val="21"/>
              </w:rPr>
              <w:t>–</w:t>
            </w:r>
            <w:r w:rsidRPr="00F10983">
              <w:rPr>
                <w:rFonts w:asciiTheme="minorHAnsi" w:eastAsiaTheme="majorEastAsia" w:hAnsiTheme="minorHAnsi" w:cstheme="minorHAnsi" w:hint="eastAsia"/>
                <w:szCs w:val="21"/>
              </w:rPr>
              <w:t xml:space="preserve"> 4,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355</w:t>
            </w:r>
            <w:r w:rsidRPr="00F10983">
              <w:rPr>
                <w:rFonts w:asciiTheme="minorHAnsi" w:eastAsiaTheme="majorEastAsia" w:hAnsiTheme="minorHAnsi" w:cstheme="minorHAnsi" w:hint="eastAsia"/>
                <w:szCs w:val="21"/>
              </w:rPr>
              <w:t>美元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（约合人民币</w:t>
            </w:r>
            <w:r w:rsidR="00795046">
              <w:rPr>
                <w:rFonts w:asciiTheme="minorHAnsi" w:eastAsiaTheme="majorEastAsia" w:hAnsiTheme="minorHAnsi" w:cstheme="minorHAnsi" w:hint="eastAsia"/>
                <w:szCs w:val="21"/>
              </w:rPr>
              <w:t>2.6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-</w:t>
            </w:r>
            <w:r w:rsidR="00795046">
              <w:rPr>
                <w:rFonts w:asciiTheme="minorHAnsi" w:eastAsiaTheme="majorEastAsia" w:hAnsiTheme="minorHAnsi" w:cstheme="minorHAnsi" w:hint="eastAsia"/>
                <w:szCs w:val="21"/>
              </w:rPr>
              <w:t>3</w:t>
            </w:r>
            <w:r w:rsidRPr="00ED72BC"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  <w:p w:rsidR="005F0BEA" w:rsidRDefault="005F0BEA" w:rsidP="000475E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注：因学生选择课程方向不同，费用也会存在差异</w:t>
            </w:r>
          </w:p>
        </w:tc>
      </w:tr>
      <w:tr w:rsidR="000475ED" w:rsidTr="0032051C">
        <w:tc>
          <w:tcPr>
            <w:tcW w:w="1951" w:type="dxa"/>
          </w:tcPr>
          <w:p w:rsidR="000475ED" w:rsidRPr="005A5968" w:rsidRDefault="000475ED" w:rsidP="0032051C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571" w:type="dxa"/>
          </w:tcPr>
          <w:p w:rsidR="000475ED" w:rsidRDefault="000475ED" w:rsidP="000475E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费、国际学生服务费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、及项目设计与管理费</w:t>
            </w:r>
          </w:p>
        </w:tc>
      </w:tr>
      <w:tr w:rsidR="000475ED" w:rsidTr="0032051C">
        <w:tc>
          <w:tcPr>
            <w:tcW w:w="1951" w:type="dxa"/>
          </w:tcPr>
          <w:p w:rsidR="000475ED" w:rsidRDefault="000475ED" w:rsidP="0032051C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:rsidR="000475ED" w:rsidRDefault="000475ED" w:rsidP="0032051C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住宿费、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个人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生活费</w:t>
            </w:r>
          </w:p>
        </w:tc>
      </w:tr>
    </w:tbl>
    <w:p w:rsidR="005060F9" w:rsidRPr="00425714" w:rsidRDefault="005060F9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bookmarkStart w:id="0" w:name="_GoBack"/>
      <w:bookmarkEnd w:id="0"/>
    </w:p>
    <w:p w:rsidR="00E61308" w:rsidRPr="001A61C1" w:rsidRDefault="00AE5E01" w:rsidP="001A61C1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AE5E01">
        <w:rPr>
          <w:rFonts w:asciiTheme="minorHAnsi" w:eastAsiaTheme="majorEastAsia" w:hAnsiTheme="minorHAnsi" w:cstheme="minorHAnsi"/>
          <w:b/>
          <w:bCs/>
          <w:kern w:val="0"/>
          <w:szCs w:val="21"/>
        </w:rPr>
        <w:lastRenderedPageBreak/>
        <w:t>三、</w:t>
      </w:r>
      <w:r w:rsidR="00E61308" w:rsidRPr="001A61C1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E61308" w:rsidRDefault="00E61308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仅限本校</w:t>
      </w:r>
      <w:r w:rsidR="004F7C1B">
        <w:rPr>
          <w:rFonts w:asciiTheme="minorHAnsi" w:eastAsiaTheme="majorEastAsia" w:hAnsiTheme="minorHAnsi" w:cstheme="minorHAnsi" w:hint="eastAsia"/>
          <w:szCs w:val="21"/>
        </w:rPr>
        <w:t>全日制</w:t>
      </w:r>
      <w:r w:rsidR="003B669C">
        <w:rPr>
          <w:rFonts w:asciiTheme="minorHAnsi" w:eastAsiaTheme="majorEastAsia" w:hAnsiTheme="minorHAnsi" w:cstheme="minorHAnsi" w:hint="eastAsia"/>
          <w:szCs w:val="21"/>
        </w:rPr>
        <w:t>本科生及研究生，成绩优异、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道德品质好，在校期间未受过纪律处分，身心健康，能顺利完成在美学习任务</w:t>
      </w:r>
      <w:r w:rsidR="003B669C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3B669C" w:rsidRPr="00B27490" w:rsidRDefault="00983E87" w:rsidP="00B27490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B27490">
        <w:rPr>
          <w:rFonts w:asciiTheme="minorHAnsi" w:eastAsiaTheme="majorEastAsia" w:hAnsiTheme="minorHAnsi" w:cstheme="minorHAnsi" w:hint="eastAsia"/>
          <w:szCs w:val="21"/>
        </w:rPr>
        <w:t>学术</w:t>
      </w:r>
      <w:r w:rsidR="004F7C1B" w:rsidRPr="00B27490">
        <w:rPr>
          <w:rFonts w:asciiTheme="minorHAnsi" w:eastAsiaTheme="majorEastAsia" w:hAnsiTheme="minorHAnsi" w:cstheme="minorHAnsi" w:hint="eastAsia"/>
          <w:szCs w:val="21"/>
        </w:rPr>
        <w:t>要求</w:t>
      </w:r>
      <w:r w:rsidR="004F7C1B" w:rsidRPr="00B27490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B27490" w:rsidRPr="00B27490">
        <w:rPr>
          <w:rFonts w:asciiTheme="minorHAnsi" w:eastAsiaTheme="majorEastAsia" w:hAnsiTheme="minorHAnsi" w:cstheme="minorHAnsi" w:hint="eastAsia"/>
          <w:szCs w:val="21"/>
        </w:rPr>
        <w:t>：</w:t>
      </w:r>
      <w:r w:rsidR="003B25C4">
        <w:rPr>
          <w:rFonts w:asciiTheme="minorHAnsi" w:eastAsiaTheme="majorEastAsia" w:hAnsiTheme="minorHAnsi" w:cstheme="minorHAnsi"/>
          <w:szCs w:val="21"/>
        </w:rPr>
        <w:br/>
      </w:r>
      <w:r w:rsidR="003B25C4">
        <w:rPr>
          <w:rFonts w:asciiTheme="minorHAnsi" w:eastAsiaTheme="majorEastAsia" w:hAnsiTheme="minorHAnsi" w:cstheme="minorHAnsi"/>
          <w:szCs w:val="21"/>
        </w:rPr>
        <w:t>语言文化课程</w:t>
      </w:r>
      <w:r w:rsidR="003B25C4">
        <w:rPr>
          <w:rFonts w:asciiTheme="minorHAnsi" w:eastAsiaTheme="majorEastAsia" w:hAnsiTheme="minorHAnsi" w:cstheme="minorHAnsi" w:hint="eastAsia"/>
          <w:szCs w:val="21"/>
        </w:rPr>
        <w:t>：</w:t>
      </w:r>
      <w:r w:rsidR="004F7C1B" w:rsidRPr="00B27490">
        <w:rPr>
          <w:rFonts w:asciiTheme="minorHAnsi" w:eastAsiaTheme="majorEastAsia" w:hAnsiTheme="minorHAnsi" w:cstheme="minorHAnsi" w:hint="eastAsia"/>
          <w:szCs w:val="21"/>
        </w:rPr>
        <w:t>具有良好的英语基础</w:t>
      </w:r>
      <w:r w:rsidR="00E61308" w:rsidRPr="00B27490">
        <w:rPr>
          <w:rFonts w:asciiTheme="minorHAnsi" w:eastAsiaTheme="majorEastAsia" w:hAnsiTheme="minorHAnsi" w:cstheme="minorHAnsi"/>
          <w:szCs w:val="21"/>
        </w:rPr>
        <w:t>；</w:t>
      </w:r>
      <w:r w:rsidR="00FB0410">
        <w:rPr>
          <w:rFonts w:asciiTheme="minorHAnsi" w:eastAsiaTheme="majorEastAsia" w:hAnsiTheme="minorHAnsi" w:cstheme="minorHAnsi"/>
          <w:szCs w:val="21"/>
        </w:rPr>
        <w:t>选择工程与技术英语课程</w:t>
      </w:r>
      <w:r w:rsidR="00FB0410">
        <w:rPr>
          <w:rFonts w:asciiTheme="minorHAnsi" w:eastAsiaTheme="majorEastAsia" w:hAnsiTheme="minorHAnsi" w:cstheme="minorHAnsi" w:hint="eastAsia"/>
          <w:szCs w:val="21"/>
        </w:rPr>
        <w:t>、</w:t>
      </w:r>
      <w:r w:rsidR="00FB6636">
        <w:rPr>
          <w:rFonts w:asciiTheme="minorHAnsi" w:eastAsiaTheme="majorEastAsia" w:hAnsiTheme="minorHAnsi" w:cstheme="minorHAnsi" w:hint="eastAsia"/>
          <w:szCs w:val="21"/>
        </w:rPr>
        <w:t>商务英语、商法英语、</w:t>
      </w:r>
      <w:r w:rsidR="00FB0410">
        <w:rPr>
          <w:rFonts w:asciiTheme="minorHAnsi" w:eastAsiaTheme="majorEastAsia" w:hAnsiTheme="minorHAnsi" w:cstheme="minorHAnsi" w:hint="eastAsia"/>
          <w:szCs w:val="21"/>
        </w:rPr>
        <w:t>医学英语与</w:t>
      </w:r>
      <w:r w:rsidR="00870B8C">
        <w:rPr>
          <w:rFonts w:asciiTheme="minorHAnsi" w:eastAsiaTheme="majorEastAsia" w:hAnsiTheme="minorHAnsi" w:cstheme="minorHAnsi"/>
          <w:szCs w:val="21"/>
        </w:rPr>
        <w:t>药学英语课程的学生需在内测中达到中高级水平</w:t>
      </w:r>
      <w:r w:rsidR="003B25C4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4F7C1B" w:rsidRPr="00AE5E01" w:rsidRDefault="00AE5E01" w:rsidP="00AE5E01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通过全美国际教育协会的项目面试、加州大学</w:t>
      </w:r>
      <w:r>
        <w:rPr>
          <w:rFonts w:asciiTheme="minorHAnsi" w:eastAsiaTheme="majorEastAsia" w:hAnsiTheme="minorHAnsi" w:cstheme="minorHAnsi" w:hint="eastAsia"/>
          <w:szCs w:val="21"/>
        </w:rPr>
        <w:t>圣地亚哥</w:t>
      </w:r>
      <w:r w:rsidRPr="004F7C1B">
        <w:rPr>
          <w:rFonts w:asciiTheme="minorHAnsi" w:eastAsiaTheme="majorEastAsia" w:hAnsiTheme="minorHAnsi" w:cstheme="minorHAnsi" w:hint="eastAsia"/>
          <w:szCs w:val="21"/>
        </w:rPr>
        <w:t>分校的学术审核、以及我校院系及</w:t>
      </w:r>
      <w:r w:rsidRPr="00AE5E01">
        <w:rPr>
          <w:rFonts w:asciiTheme="minorHAnsi" w:eastAsiaTheme="majorEastAsia" w:hAnsiTheme="minorHAnsi" w:cstheme="minorHAnsi" w:hint="eastAsia"/>
          <w:szCs w:val="21"/>
        </w:rPr>
        <w:t>国际交流处的派出资格审核</w:t>
      </w:r>
      <w:r w:rsidRPr="00AE5E01">
        <w:rPr>
          <w:rFonts w:asciiTheme="minorHAnsi" w:eastAsiaTheme="majorEastAsia" w:hAnsiTheme="minorHAnsi" w:cstheme="minorHAnsi"/>
          <w:szCs w:val="21"/>
        </w:rPr>
        <w:t>。</w:t>
      </w:r>
    </w:p>
    <w:p w:rsidR="00AF5247" w:rsidRPr="00261C11" w:rsidRDefault="00261C11" w:rsidP="00261C1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261C11">
        <w:rPr>
          <w:rFonts w:ascii="Calibri" w:hAnsi="Calibri" w:cs="Calibri"/>
          <w:kern w:val="0"/>
          <w:sz w:val="22"/>
        </w:rPr>
        <w:t xml:space="preserve"> </w:t>
      </w:r>
    </w:p>
    <w:sectPr w:rsidR="00AF5247" w:rsidRPr="00261C11" w:rsidSect="00596D1A">
      <w:headerReference w:type="default" r:id="rId11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03" w:rsidRDefault="002B4103">
      <w:r>
        <w:separator/>
      </w:r>
    </w:p>
  </w:endnote>
  <w:endnote w:type="continuationSeparator" w:id="0">
    <w:p w:rsidR="002B4103" w:rsidRDefault="002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03" w:rsidRDefault="002B4103">
      <w:r>
        <w:separator/>
      </w:r>
    </w:p>
  </w:footnote>
  <w:footnote w:type="continuationSeparator" w:id="0">
    <w:p w:rsidR="002B4103" w:rsidRDefault="002B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D1" w:rsidRPr="00596D1A" w:rsidRDefault="003F50D1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54D6311"/>
    <w:multiLevelType w:val="hybridMultilevel"/>
    <w:tmpl w:val="8C0060F4"/>
    <w:lvl w:ilvl="0" w:tplc="2BDE6E22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4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7B39D0"/>
    <w:multiLevelType w:val="hybridMultilevel"/>
    <w:tmpl w:val="0E6A4CA0"/>
    <w:lvl w:ilvl="0" w:tplc="29A60D9C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1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E78497D"/>
    <w:multiLevelType w:val="hybridMultilevel"/>
    <w:tmpl w:val="1A42C7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7F013D8"/>
    <w:multiLevelType w:val="hybridMultilevel"/>
    <w:tmpl w:val="4FF873C4"/>
    <w:lvl w:ilvl="0" w:tplc="A6A0C44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4"/>
  </w:num>
  <w:num w:numId="7">
    <w:abstractNumId w:val="11"/>
  </w:num>
  <w:num w:numId="8">
    <w:abstractNumId w:val="0"/>
  </w:num>
  <w:num w:numId="9">
    <w:abstractNumId w:val="24"/>
  </w:num>
  <w:num w:numId="10">
    <w:abstractNumId w:val="15"/>
  </w:num>
  <w:num w:numId="11">
    <w:abstractNumId w:val="2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8"/>
  </w:num>
  <w:num w:numId="17">
    <w:abstractNumId w:val="10"/>
  </w:num>
  <w:num w:numId="18">
    <w:abstractNumId w:val="14"/>
  </w:num>
  <w:num w:numId="19">
    <w:abstractNumId w:val="28"/>
  </w:num>
  <w:num w:numId="20">
    <w:abstractNumId w:val="17"/>
  </w:num>
  <w:num w:numId="21">
    <w:abstractNumId w:val="1"/>
  </w:num>
  <w:num w:numId="22">
    <w:abstractNumId w:val="7"/>
  </w:num>
  <w:num w:numId="23">
    <w:abstractNumId w:val="29"/>
  </w:num>
  <w:num w:numId="24">
    <w:abstractNumId w:val="21"/>
  </w:num>
  <w:num w:numId="25">
    <w:abstractNumId w:val="27"/>
  </w:num>
  <w:num w:numId="26">
    <w:abstractNumId w:val="23"/>
  </w:num>
  <w:num w:numId="27">
    <w:abstractNumId w:val="25"/>
  </w:num>
  <w:num w:numId="28">
    <w:abstractNumId w:val="5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35D7"/>
    <w:rsid w:val="00003981"/>
    <w:rsid w:val="00010F31"/>
    <w:rsid w:val="000169DD"/>
    <w:rsid w:val="00022AFD"/>
    <w:rsid w:val="000230BD"/>
    <w:rsid w:val="000236D2"/>
    <w:rsid w:val="00024C64"/>
    <w:rsid w:val="0003068E"/>
    <w:rsid w:val="00030A02"/>
    <w:rsid w:val="00031403"/>
    <w:rsid w:val="000362BD"/>
    <w:rsid w:val="000402B0"/>
    <w:rsid w:val="00041148"/>
    <w:rsid w:val="00041BDA"/>
    <w:rsid w:val="000475ED"/>
    <w:rsid w:val="00047C08"/>
    <w:rsid w:val="000519A2"/>
    <w:rsid w:val="0005389A"/>
    <w:rsid w:val="0006181E"/>
    <w:rsid w:val="00065242"/>
    <w:rsid w:val="000820F9"/>
    <w:rsid w:val="00084D12"/>
    <w:rsid w:val="0009206E"/>
    <w:rsid w:val="0009642A"/>
    <w:rsid w:val="000A0A86"/>
    <w:rsid w:val="000A2A22"/>
    <w:rsid w:val="000A4030"/>
    <w:rsid w:val="000A5251"/>
    <w:rsid w:val="000B1A29"/>
    <w:rsid w:val="000C1A3C"/>
    <w:rsid w:val="000C3F5B"/>
    <w:rsid w:val="000C4E56"/>
    <w:rsid w:val="000C5C18"/>
    <w:rsid w:val="000C7F9A"/>
    <w:rsid w:val="000E1209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46AB9"/>
    <w:rsid w:val="00146BC2"/>
    <w:rsid w:val="00150E4D"/>
    <w:rsid w:val="00152716"/>
    <w:rsid w:val="00165D25"/>
    <w:rsid w:val="00167799"/>
    <w:rsid w:val="00170AD5"/>
    <w:rsid w:val="001738F0"/>
    <w:rsid w:val="00176F21"/>
    <w:rsid w:val="00182221"/>
    <w:rsid w:val="00182E04"/>
    <w:rsid w:val="001834A2"/>
    <w:rsid w:val="00186190"/>
    <w:rsid w:val="00186ECD"/>
    <w:rsid w:val="00192C0F"/>
    <w:rsid w:val="001A0C7A"/>
    <w:rsid w:val="001A281F"/>
    <w:rsid w:val="001A61C1"/>
    <w:rsid w:val="001A7D56"/>
    <w:rsid w:val="001A7DB9"/>
    <w:rsid w:val="001B1730"/>
    <w:rsid w:val="001C1A51"/>
    <w:rsid w:val="001C28EB"/>
    <w:rsid w:val="001C4141"/>
    <w:rsid w:val="001C6985"/>
    <w:rsid w:val="001D4042"/>
    <w:rsid w:val="001D4EF4"/>
    <w:rsid w:val="001E31D7"/>
    <w:rsid w:val="001E5D98"/>
    <w:rsid w:val="001F5524"/>
    <w:rsid w:val="00202030"/>
    <w:rsid w:val="00203BFF"/>
    <w:rsid w:val="002133F2"/>
    <w:rsid w:val="0021711E"/>
    <w:rsid w:val="00220E2D"/>
    <w:rsid w:val="0022214B"/>
    <w:rsid w:val="00224AD6"/>
    <w:rsid w:val="00225D28"/>
    <w:rsid w:val="002274D9"/>
    <w:rsid w:val="00235FCC"/>
    <w:rsid w:val="002441C6"/>
    <w:rsid w:val="002449A1"/>
    <w:rsid w:val="00251642"/>
    <w:rsid w:val="00255140"/>
    <w:rsid w:val="002561BB"/>
    <w:rsid w:val="00261406"/>
    <w:rsid w:val="00261C11"/>
    <w:rsid w:val="00271BCB"/>
    <w:rsid w:val="00275270"/>
    <w:rsid w:val="00276216"/>
    <w:rsid w:val="0028056A"/>
    <w:rsid w:val="002852EE"/>
    <w:rsid w:val="0029179F"/>
    <w:rsid w:val="00292326"/>
    <w:rsid w:val="00295361"/>
    <w:rsid w:val="00296348"/>
    <w:rsid w:val="00297E1A"/>
    <w:rsid w:val="002A3F82"/>
    <w:rsid w:val="002A402F"/>
    <w:rsid w:val="002B4103"/>
    <w:rsid w:val="002B4C81"/>
    <w:rsid w:val="002B61DD"/>
    <w:rsid w:val="002B7076"/>
    <w:rsid w:val="002C0DC6"/>
    <w:rsid w:val="002C2028"/>
    <w:rsid w:val="002C229B"/>
    <w:rsid w:val="002C27D4"/>
    <w:rsid w:val="002C6AEB"/>
    <w:rsid w:val="002C722D"/>
    <w:rsid w:val="002D04D0"/>
    <w:rsid w:val="002D5B5E"/>
    <w:rsid w:val="002D76B2"/>
    <w:rsid w:val="002E1476"/>
    <w:rsid w:val="002E1C09"/>
    <w:rsid w:val="002E3299"/>
    <w:rsid w:val="002E4985"/>
    <w:rsid w:val="002E64CC"/>
    <w:rsid w:val="002F1A53"/>
    <w:rsid w:val="002F3568"/>
    <w:rsid w:val="002F3D8F"/>
    <w:rsid w:val="002F7AB9"/>
    <w:rsid w:val="00300EED"/>
    <w:rsid w:val="0030157A"/>
    <w:rsid w:val="00302995"/>
    <w:rsid w:val="00303D3D"/>
    <w:rsid w:val="00312EEF"/>
    <w:rsid w:val="0031712B"/>
    <w:rsid w:val="00321717"/>
    <w:rsid w:val="00321D5F"/>
    <w:rsid w:val="003232FD"/>
    <w:rsid w:val="00330B7E"/>
    <w:rsid w:val="00334DE2"/>
    <w:rsid w:val="00342D9D"/>
    <w:rsid w:val="00342E7E"/>
    <w:rsid w:val="0036125A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25C4"/>
    <w:rsid w:val="003B42F5"/>
    <w:rsid w:val="003B669C"/>
    <w:rsid w:val="003B786E"/>
    <w:rsid w:val="003C6EF7"/>
    <w:rsid w:val="003D0FE9"/>
    <w:rsid w:val="003D2BCE"/>
    <w:rsid w:val="003D4037"/>
    <w:rsid w:val="003D4529"/>
    <w:rsid w:val="003D4B46"/>
    <w:rsid w:val="003D5F48"/>
    <w:rsid w:val="003D76F4"/>
    <w:rsid w:val="003E01B3"/>
    <w:rsid w:val="003E3199"/>
    <w:rsid w:val="003F050A"/>
    <w:rsid w:val="003F059B"/>
    <w:rsid w:val="003F50D1"/>
    <w:rsid w:val="003F5F88"/>
    <w:rsid w:val="00406A72"/>
    <w:rsid w:val="0041273F"/>
    <w:rsid w:val="00425714"/>
    <w:rsid w:val="00426325"/>
    <w:rsid w:val="00437A33"/>
    <w:rsid w:val="0045270B"/>
    <w:rsid w:val="0045438A"/>
    <w:rsid w:val="00454586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302D"/>
    <w:rsid w:val="004B4D89"/>
    <w:rsid w:val="004B516E"/>
    <w:rsid w:val="004C0E26"/>
    <w:rsid w:val="004C343D"/>
    <w:rsid w:val="004C5277"/>
    <w:rsid w:val="004C6632"/>
    <w:rsid w:val="004C708C"/>
    <w:rsid w:val="004D2916"/>
    <w:rsid w:val="004D3884"/>
    <w:rsid w:val="004D4B17"/>
    <w:rsid w:val="004D5BBA"/>
    <w:rsid w:val="004E0748"/>
    <w:rsid w:val="004E64DE"/>
    <w:rsid w:val="004E728E"/>
    <w:rsid w:val="004F0AAB"/>
    <w:rsid w:val="004F3224"/>
    <w:rsid w:val="004F743F"/>
    <w:rsid w:val="004F7C1B"/>
    <w:rsid w:val="00500A8F"/>
    <w:rsid w:val="005060F9"/>
    <w:rsid w:val="0051216D"/>
    <w:rsid w:val="00512BAE"/>
    <w:rsid w:val="00522EAE"/>
    <w:rsid w:val="00525703"/>
    <w:rsid w:val="005326B5"/>
    <w:rsid w:val="005339BB"/>
    <w:rsid w:val="00536F45"/>
    <w:rsid w:val="00537EE6"/>
    <w:rsid w:val="0054671C"/>
    <w:rsid w:val="00547E75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6D32"/>
    <w:rsid w:val="00586D6C"/>
    <w:rsid w:val="00587D18"/>
    <w:rsid w:val="00596D1A"/>
    <w:rsid w:val="005A01D4"/>
    <w:rsid w:val="005A31F5"/>
    <w:rsid w:val="005A65C8"/>
    <w:rsid w:val="005B69C2"/>
    <w:rsid w:val="005C27A1"/>
    <w:rsid w:val="005C7CC0"/>
    <w:rsid w:val="005D0683"/>
    <w:rsid w:val="005E674A"/>
    <w:rsid w:val="005E6E17"/>
    <w:rsid w:val="005F0BEA"/>
    <w:rsid w:val="005F558D"/>
    <w:rsid w:val="005F5D56"/>
    <w:rsid w:val="005F6112"/>
    <w:rsid w:val="0060320A"/>
    <w:rsid w:val="00606AA2"/>
    <w:rsid w:val="00606C4F"/>
    <w:rsid w:val="006160D8"/>
    <w:rsid w:val="00617A76"/>
    <w:rsid w:val="00621ED0"/>
    <w:rsid w:val="00622238"/>
    <w:rsid w:val="00624BB2"/>
    <w:rsid w:val="00632329"/>
    <w:rsid w:val="006338B2"/>
    <w:rsid w:val="00637AD1"/>
    <w:rsid w:val="00640EC2"/>
    <w:rsid w:val="0064336A"/>
    <w:rsid w:val="006452B3"/>
    <w:rsid w:val="006469E1"/>
    <w:rsid w:val="00656E76"/>
    <w:rsid w:val="00663035"/>
    <w:rsid w:val="00664055"/>
    <w:rsid w:val="00666CF9"/>
    <w:rsid w:val="00667457"/>
    <w:rsid w:val="00667A61"/>
    <w:rsid w:val="00670ED6"/>
    <w:rsid w:val="0067541F"/>
    <w:rsid w:val="00682916"/>
    <w:rsid w:val="006858D5"/>
    <w:rsid w:val="00687DBB"/>
    <w:rsid w:val="00696B1C"/>
    <w:rsid w:val="006A2B5F"/>
    <w:rsid w:val="006A72B8"/>
    <w:rsid w:val="006C1C0C"/>
    <w:rsid w:val="006C2070"/>
    <w:rsid w:val="006C725A"/>
    <w:rsid w:val="006D5B15"/>
    <w:rsid w:val="006D6077"/>
    <w:rsid w:val="006D642C"/>
    <w:rsid w:val="006E4F71"/>
    <w:rsid w:val="006F2AC8"/>
    <w:rsid w:val="006F570D"/>
    <w:rsid w:val="006F651B"/>
    <w:rsid w:val="00700EA9"/>
    <w:rsid w:val="0070255A"/>
    <w:rsid w:val="00705BEF"/>
    <w:rsid w:val="00706179"/>
    <w:rsid w:val="007113DD"/>
    <w:rsid w:val="0071430B"/>
    <w:rsid w:val="00715205"/>
    <w:rsid w:val="00720659"/>
    <w:rsid w:val="00726667"/>
    <w:rsid w:val="00733292"/>
    <w:rsid w:val="00736D9A"/>
    <w:rsid w:val="007423FD"/>
    <w:rsid w:val="00757857"/>
    <w:rsid w:val="007619AD"/>
    <w:rsid w:val="00762330"/>
    <w:rsid w:val="00770616"/>
    <w:rsid w:val="00772E22"/>
    <w:rsid w:val="00775505"/>
    <w:rsid w:val="00776AE1"/>
    <w:rsid w:val="00785C31"/>
    <w:rsid w:val="00795046"/>
    <w:rsid w:val="007970C3"/>
    <w:rsid w:val="007A01B4"/>
    <w:rsid w:val="007A03BE"/>
    <w:rsid w:val="007A07E5"/>
    <w:rsid w:val="007A319E"/>
    <w:rsid w:val="007A385D"/>
    <w:rsid w:val="007A3E79"/>
    <w:rsid w:val="007A7362"/>
    <w:rsid w:val="007B5A17"/>
    <w:rsid w:val="007B62E2"/>
    <w:rsid w:val="007B7729"/>
    <w:rsid w:val="007C2496"/>
    <w:rsid w:val="007C51B2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35AC9"/>
    <w:rsid w:val="008432ED"/>
    <w:rsid w:val="008433CE"/>
    <w:rsid w:val="00843F7D"/>
    <w:rsid w:val="00844BE8"/>
    <w:rsid w:val="008450F3"/>
    <w:rsid w:val="00855331"/>
    <w:rsid w:val="0086227D"/>
    <w:rsid w:val="00862AAC"/>
    <w:rsid w:val="00863FEE"/>
    <w:rsid w:val="00870B8C"/>
    <w:rsid w:val="008801BB"/>
    <w:rsid w:val="0088500C"/>
    <w:rsid w:val="0089014A"/>
    <w:rsid w:val="008902CF"/>
    <w:rsid w:val="008912EB"/>
    <w:rsid w:val="00892658"/>
    <w:rsid w:val="00895BF4"/>
    <w:rsid w:val="008966E9"/>
    <w:rsid w:val="008A2DDD"/>
    <w:rsid w:val="008B4A3B"/>
    <w:rsid w:val="008B56E5"/>
    <w:rsid w:val="008C1F77"/>
    <w:rsid w:val="008D0E18"/>
    <w:rsid w:val="008D3CFE"/>
    <w:rsid w:val="008D5E6C"/>
    <w:rsid w:val="008D7F16"/>
    <w:rsid w:val="008E4534"/>
    <w:rsid w:val="008E54DB"/>
    <w:rsid w:val="008F1045"/>
    <w:rsid w:val="008F1578"/>
    <w:rsid w:val="00900E97"/>
    <w:rsid w:val="009018E4"/>
    <w:rsid w:val="00903BED"/>
    <w:rsid w:val="00905613"/>
    <w:rsid w:val="00905BF1"/>
    <w:rsid w:val="00906CFC"/>
    <w:rsid w:val="00913572"/>
    <w:rsid w:val="00917A3B"/>
    <w:rsid w:val="0092087F"/>
    <w:rsid w:val="0092377F"/>
    <w:rsid w:val="00927CA4"/>
    <w:rsid w:val="00930DF7"/>
    <w:rsid w:val="00936821"/>
    <w:rsid w:val="009371E1"/>
    <w:rsid w:val="0094276A"/>
    <w:rsid w:val="00942C75"/>
    <w:rsid w:val="00951195"/>
    <w:rsid w:val="00952045"/>
    <w:rsid w:val="00952BA5"/>
    <w:rsid w:val="009554FB"/>
    <w:rsid w:val="00957EEC"/>
    <w:rsid w:val="00963696"/>
    <w:rsid w:val="00963F78"/>
    <w:rsid w:val="009642E6"/>
    <w:rsid w:val="009645E2"/>
    <w:rsid w:val="00965CCC"/>
    <w:rsid w:val="00972BCD"/>
    <w:rsid w:val="0097304E"/>
    <w:rsid w:val="0097647D"/>
    <w:rsid w:val="00983752"/>
    <w:rsid w:val="00983E87"/>
    <w:rsid w:val="00983EF6"/>
    <w:rsid w:val="00984909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7A2D"/>
    <w:rsid w:val="009C7CE4"/>
    <w:rsid w:val="009D04FD"/>
    <w:rsid w:val="009D78BE"/>
    <w:rsid w:val="009E4A3B"/>
    <w:rsid w:val="009E5BB6"/>
    <w:rsid w:val="009F0653"/>
    <w:rsid w:val="009F7FCB"/>
    <w:rsid w:val="00A00B17"/>
    <w:rsid w:val="00A00CBF"/>
    <w:rsid w:val="00A1042E"/>
    <w:rsid w:val="00A1794D"/>
    <w:rsid w:val="00A2017F"/>
    <w:rsid w:val="00A207E1"/>
    <w:rsid w:val="00A21F4A"/>
    <w:rsid w:val="00A220C6"/>
    <w:rsid w:val="00A2358C"/>
    <w:rsid w:val="00A2663A"/>
    <w:rsid w:val="00A31C85"/>
    <w:rsid w:val="00A32C2E"/>
    <w:rsid w:val="00A33A9E"/>
    <w:rsid w:val="00A403D7"/>
    <w:rsid w:val="00A623DF"/>
    <w:rsid w:val="00A6300C"/>
    <w:rsid w:val="00A65021"/>
    <w:rsid w:val="00A72E16"/>
    <w:rsid w:val="00A76003"/>
    <w:rsid w:val="00A76D78"/>
    <w:rsid w:val="00A83140"/>
    <w:rsid w:val="00A83549"/>
    <w:rsid w:val="00A843DA"/>
    <w:rsid w:val="00A84830"/>
    <w:rsid w:val="00A84ABA"/>
    <w:rsid w:val="00AA2334"/>
    <w:rsid w:val="00AA4DC4"/>
    <w:rsid w:val="00AB05C6"/>
    <w:rsid w:val="00AB4873"/>
    <w:rsid w:val="00AB66D7"/>
    <w:rsid w:val="00AC32C6"/>
    <w:rsid w:val="00AD7BA1"/>
    <w:rsid w:val="00AE5E01"/>
    <w:rsid w:val="00AF343F"/>
    <w:rsid w:val="00AF5247"/>
    <w:rsid w:val="00AF78C6"/>
    <w:rsid w:val="00AF7CB4"/>
    <w:rsid w:val="00B00961"/>
    <w:rsid w:val="00B12237"/>
    <w:rsid w:val="00B12539"/>
    <w:rsid w:val="00B12F3C"/>
    <w:rsid w:val="00B212DB"/>
    <w:rsid w:val="00B24FF7"/>
    <w:rsid w:val="00B2543C"/>
    <w:rsid w:val="00B26192"/>
    <w:rsid w:val="00B27490"/>
    <w:rsid w:val="00B40A66"/>
    <w:rsid w:val="00B50CF4"/>
    <w:rsid w:val="00B56363"/>
    <w:rsid w:val="00B57B39"/>
    <w:rsid w:val="00B637D8"/>
    <w:rsid w:val="00B6632A"/>
    <w:rsid w:val="00B67C18"/>
    <w:rsid w:val="00B72AF8"/>
    <w:rsid w:val="00B737F4"/>
    <w:rsid w:val="00B74F9C"/>
    <w:rsid w:val="00B801E0"/>
    <w:rsid w:val="00B83422"/>
    <w:rsid w:val="00B841C1"/>
    <w:rsid w:val="00B8765A"/>
    <w:rsid w:val="00B955B3"/>
    <w:rsid w:val="00B97D03"/>
    <w:rsid w:val="00BA15F6"/>
    <w:rsid w:val="00BB11A8"/>
    <w:rsid w:val="00BB2026"/>
    <w:rsid w:val="00BC3B43"/>
    <w:rsid w:val="00BC5535"/>
    <w:rsid w:val="00BD02BD"/>
    <w:rsid w:val="00BE02A7"/>
    <w:rsid w:val="00BE2788"/>
    <w:rsid w:val="00BE6F4C"/>
    <w:rsid w:val="00BE7E70"/>
    <w:rsid w:val="00BF0008"/>
    <w:rsid w:val="00BF26EA"/>
    <w:rsid w:val="00BF5F9C"/>
    <w:rsid w:val="00C02F99"/>
    <w:rsid w:val="00C05D8E"/>
    <w:rsid w:val="00C06B20"/>
    <w:rsid w:val="00C06CBE"/>
    <w:rsid w:val="00C123C3"/>
    <w:rsid w:val="00C126DF"/>
    <w:rsid w:val="00C15DBB"/>
    <w:rsid w:val="00C237B8"/>
    <w:rsid w:val="00C444EA"/>
    <w:rsid w:val="00C5114A"/>
    <w:rsid w:val="00C55BB5"/>
    <w:rsid w:val="00C64953"/>
    <w:rsid w:val="00C67FC7"/>
    <w:rsid w:val="00C745E3"/>
    <w:rsid w:val="00C75C2E"/>
    <w:rsid w:val="00C766EF"/>
    <w:rsid w:val="00C773FC"/>
    <w:rsid w:val="00C807AA"/>
    <w:rsid w:val="00C80EE6"/>
    <w:rsid w:val="00C817A7"/>
    <w:rsid w:val="00C8490A"/>
    <w:rsid w:val="00C861B2"/>
    <w:rsid w:val="00C86D89"/>
    <w:rsid w:val="00C876EC"/>
    <w:rsid w:val="00C917EE"/>
    <w:rsid w:val="00C955CD"/>
    <w:rsid w:val="00C955F1"/>
    <w:rsid w:val="00C975AB"/>
    <w:rsid w:val="00C97FA8"/>
    <w:rsid w:val="00CA2A8B"/>
    <w:rsid w:val="00CA65E9"/>
    <w:rsid w:val="00CB2133"/>
    <w:rsid w:val="00CB4339"/>
    <w:rsid w:val="00CB5EF9"/>
    <w:rsid w:val="00CB6A55"/>
    <w:rsid w:val="00CB6E35"/>
    <w:rsid w:val="00CB7A03"/>
    <w:rsid w:val="00CC1890"/>
    <w:rsid w:val="00CC480B"/>
    <w:rsid w:val="00CC5664"/>
    <w:rsid w:val="00CC5D37"/>
    <w:rsid w:val="00CC72C5"/>
    <w:rsid w:val="00CC7310"/>
    <w:rsid w:val="00CD2BDE"/>
    <w:rsid w:val="00CD332E"/>
    <w:rsid w:val="00CE06FC"/>
    <w:rsid w:val="00CE4335"/>
    <w:rsid w:val="00D03331"/>
    <w:rsid w:val="00D073EA"/>
    <w:rsid w:val="00D12776"/>
    <w:rsid w:val="00D2092D"/>
    <w:rsid w:val="00D24834"/>
    <w:rsid w:val="00D31AFE"/>
    <w:rsid w:val="00D332D6"/>
    <w:rsid w:val="00D346FC"/>
    <w:rsid w:val="00D35444"/>
    <w:rsid w:val="00D3691D"/>
    <w:rsid w:val="00D371C4"/>
    <w:rsid w:val="00D5007D"/>
    <w:rsid w:val="00D50E81"/>
    <w:rsid w:val="00D54F6A"/>
    <w:rsid w:val="00D634D8"/>
    <w:rsid w:val="00D63C2D"/>
    <w:rsid w:val="00D651FF"/>
    <w:rsid w:val="00D669D1"/>
    <w:rsid w:val="00D71DEB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D4C8D"/>
    <w:rsid w:val="00DD7FB4"/>
    <w:rsid w:val="00DF1C7E"/>
    <w:rsid w:val="00DF4AB0"/>
    <w:rsid w:val="00DF66EE"/>
    <w:rsid w:val="00E000FD"/>
    <w:rsid w:val="00E00371"/>
    <w:rsid w:val="00E07A31"/>
    <w:rsid w:val="00E17346"/>
    <w:rsid w:val="00E22748"/>
    <w:rsid w:val="00E23047"/>
    <w:rsid w:val="00E23270"/>
    <w:rsid w:val="00E309FD"/>
    <w:rsid w:val="00E403D4"/>
    <w:rsid w:val="00E50150"/>
    <w:rsid w:val="00E5049F"/>
    <w:rsid w:val="00E61308"/>
    <w:rsid w:val="00E61E70"/>
    <w:rsid w:val="00E67E38"/>
    <w:rsid w:val="00E76995"/>
    <w:rsid w:val="00E80E43"/>
    <w:rsid w:val="00E8311C"/>
    <w:rsid w:val="00E87A04"/>
    <w:rsid w:val="00E922B4"/>
    <w:rsid w:val="00E958EE"/>
    <w:rsid w:val="00E97970"/>
    <w:rsid w:val="00EA2D38"/>
    <w:rsid w:val="00EA4003"/>
    <w:rsid w:val="00EB0151"/>
    <w:rsid w:val="00EB7ED2"/>
    <w:rsid w:val="00EC43C8"/>
    <w:rsid w:val="00ED2B08"/>
    <w:rsid w:val="00ED457C"/>
    <w:rsid w:val="00EE0B92"/>
    <w:rsid w:val="00EE0F0E"/>
    <w:rsid w:val="00EE68D2"/>
    <w:rsid w:val="00EF14B7"/>
    <w:rsid w:val="00EF44AD"/>
    <w:rsid w:val="00F014F8"/>
    <w:rsid w:val="00F10983"/>
    <w:rsid w:val="00F13937"/>
    <w:rsid w:val="00F13BF6"/>
    <w:rsid w:val="00F145AF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B19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0410"/>
    <w:rsid w:val="00FB32DE"/>
    <w:rsid w:val="00FB6636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E6608"/>
    <w:rsid w:val="00FE6ECF"/>
    <w:rsid w:val="00FF51E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C44BB"/>
  <w15:docId w15:val="{97324328-41E1-4B47-8788-773F4AE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1AD5-AF0A-4A36-A12A-B5B1D36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Administrator</cp:lastModifiedBy>
  <cp:revision>21</cp:revision>
  <cp:lastPrinted>2011-12-16T08:54:00Z</cp:lastPrinted>
  <dcterms:created xsi:type="dcterms:W3CDTF">2018-11-19T07:13:00Z</dcterms:created>
  <dcterms:modified xsi:type="dcterms:W3CDTF">2019-08-12T06:24:00Z</dcterms:modified>
</cp:coreProperties>
</file>